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Sprint Review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Attendees: George Marrero,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</w:t>
      </w:r>
      <w:r w:rsidDel="00000000" w:rsidR="00000000" w:rsidRPr="00000000">
        <w:rPr>
          <w:rFonts w:ascii="Arial" w:cs="Arial" w:eastAsia="Arial" w:hAnsi="Arial"/>
          <w:rtl w:val="0"/>
        </w:rPr>
        <w:t xml:space="preserve"> 8:30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8:45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After a show and tell presentation, the implementation of the following user stories were accepted by the product owners: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76" w:lineRule="auto"/>
        <w:ind w:left="720" w:firstLine="0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User Story 1:</w:t>
      </w:r>
    </w:p>
    <w:p w:rsidR="00000000" w:rsidDel="00000000" w:rsidP="00000000" w:rsidRDefault="00000000" w:rsidRPr="00000000" w14:paraId="0000000A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keep working on videos and documentation </w:t>
      </w:r>
    </w:p>
    <w:p w:rsidR="00000000" w:rsidDel="00000000" w:rsidP="00000000" w:rsidRDefault="00000000" w:rsidRPr="00000000" w14:paraId="0000000B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2:</w:t>
      </w:r>
    </w:p>
    <w:p w:rsidR="00000000" w:rsidDel="00000000" w:rsidP="00000000" w:rsidRDefault="00000000" w:rsidRPr="00000000" w14:paraId="0000000D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Refine documentation for Application.</w:t>
      </w:r>
    </w:p>
    <w:p w:rsidR="00000000" w:rsidDel="00000000" w:rsidP="00000000" w:rsidRDefault="00000000" w:rsidRPr="00000000" w14:paraId="0000000E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3:</w:t>
      </w:r>
    </w:p>
    <w:p w:rsidR="00000000" w:rsidDel="00000000" w:rsidP="00000000" w:rsidRDefault="00000000" w:rsidRPr="00000000" w14:paraId="00000010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Prepare all necessary files for the final deliverable</w:t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following ones were rejected and moved back to the product backlog to be assigned to a future sprint at a future Sprint Planning meeting:</w:t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AA5D8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RjmxxYuFku20xcMK7WFunsSqhg==">CgMxLjAyCGguZ2pkZ3hzOAByITFKd20xWWtJX1pkWUt1Y2RaRU9mT3VjSGhHRW5IY3lrMg==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2023-01-27T23:21:00Z</dcterms:created>
  <dc:creator>George Marrero</dc:creator>
</cp:coreProperties>
</file>